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3C0EB" w14:textId="77777777" w:rsidR="00D47789" w:rsidRDefault="00D47789" w:rsidP="00C33706">
      <w:pPr>
        <w:spacing w:after="0"/>
        <w:ind w:left="5529" w:right="-243"/>
        <w:jc w:val="right"/>
        <w:rPr>
          <w:rFonts w:ascii="GHEA Grapalat" w:hAnsi="GHEA Grapalat"/>
          <w:sz w:val="20"/>
          <w:szCs w:val="20"/>
          <w:lang w:val="hy-AM"/>
        </w:rPr>
      </w:pPr>
    </w:p>
    <w:p w14:paraId="146253C3" w14:textId="77777777" w:rsidR="00D47789" w:rsidRDefault="00D47789" w:rsidP="00C33706">
      <w:pPr>
        <w:spacing w:after="0"/>
        <w:ind w:left="5529" w:right="-243"/>
        <w:jc w:val="right"/>
        <w:rPr>
          <w:rFonts w:ascii="GHEA Grapalat" w:hAnsi="GHEA Grapalat"/>
          <w:sz w:val="20"/>
          <w:szCs w:val="20"/>
          <w:lang w:val="hy-AM"/>
        </w:rPr>
      </w:pPr>
    </w:p>
    <w:p w14:paraId="15C32A73" w14:textId="4B2CE537" w:rsidR="00C33706" w:rsidRPr="00EB38E6" w:rsidRDefault="00C33706" w:rsidP="00C33706">
      <w:pPr>
        <w:spacing w:after="0"/>
        <w:ind w:left="5529" w:right="-243"/>
        <w:jc w:val="right"/>
        <w:rPr>
          <w:rFonts w:ascii="GHEA Grapalat" w:hAnsi="GHEA Grapalat"/>
          <w:sz w:val="20"/>
          <w:szCs w:val="20"/>
          <w:lang w:val="hy-AM"/>
        </w:rPr>
      </w:pPr>
      <w:r w:rsidRPr="00EB38E6">
        <w:rPr>
          <w:rFonts w:ascii="GHEA Grapalat" w:hAnsi="GHEA Grapalat"/>
          <w:sz w:val="20"/>
          <w:szCs w:val="20"/>
          <w:lang w:val="hy-AM"/>
        </w:rPr>
        <w:t>Հավելված</w:t>
      </w:r>
    </w:p>
    <w:p w14:paraId="7B4049E7" w14:textId="34D925CD" w:rsidR="00C33706" w:rsidRPr="00EB38E6" w:rsidRDefault="003162AD" w:rsidP="00C33706">
      <w:pPr>
        <w:spacing w:after="0" w:line="240" w:lineRule="auto"/>
        <w:ind w:right="-243"/>
        <w:jc w:val="right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color w:val="FF0000"/>
          <w:sz w:val="20"/>
          <w:szCs w:val="20"/>
          <w:lang w:val="hy-AM"/>
        </w:rPr>
        <w:t>ԷԷՀՕ-ԳՀԾՁԲ-25/17</w:t>
      </w:r>
      <w:r w:rsidR="002526C7" w:rsidRPr="00BB316C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="00C33706" w:rsidRPr="00EB38E6">
        <w:rPr>
          <w:rFonts w:ascii="GHEA Grapalat" w:hAnsi="GHEA Grapalat"/>
          <w:sz w:val="20"/>
          <w:szCs w:val="20"/>
          <w:lang w:val="hy-AM"/>
        </w:rPr>
        <w:t xml:space="preserve">ծածկագրով գնման </w:t>
      </w:r>
    </w:p>
    <w:p w14:paraId="6C6011BC" w14:textId="77777777" w:rsidR="00C33706" w:rsidRPr="00EB38E6" w:rsidRDefault="00C33706" w:rsidP="00C33706">
      <w:pPr>
        <w:spacing w:after="0" w:line="240" w:lineRule="auto"/>
        <w:ind w:right="-243"/>
        <w:jc w:val="right"/>
        <w:rPr>
          <w:rFonts w:ascii="GHEA Grapalat" w:hAnsi="GHEA Grapalat"/>
          <w:sz w:val="20"/>
          <w:szCs w:val="20"/>
          <w:lang w:val="af-ZA"/>
        </w:rPr>
      </w:pPr>
      <w:r w:rsidRPr="00EB38E6">
        <w:rPr>
          <w:rFonts w:ascii="GHEA Grapalat" w:hAnsi="GHEA Grapalat"/>
          <w:sz w:val="20"/>
          <w:szCs w:val="20"/>
          <w:lang w:val="hy-AM"/>
        </w:rPr>
        <w:t>ընթացակարգի գնահատող հանձնաժողովի</w:t>
      </w:r>
    </w:p>
    <w:p w14:paraId="3C954C03" w14:textId="622D4202" w:rsidR="00C33706" w:rsidRPr="00BF721F" w:rsidRDefault="0017299C" w:rsidP="00C33706">
      <w:pPr>
        <w:spacing w:after="0" w:line="240" w:lineRule="auto"/>
        <w:ind w:right="-243"/>
        <w:jc w:val="right"/>
        <w:rPr>
          <w:rFonts w:ascii="GHEA Grapalat" w:eastAsia="Times New Roman" w:hAnsi="GHEA Grapalat" w:cs="Sylfaen"/>
          <w:b/>
          <w:color w:val="7030A0"/>
          <w:sz w:val="20"/>
          <w:szCs w:val="20"/>
          <w:lang w:val="af-ZA" w:eastAsia="ru-RU"/>
        </w:rPr>
      </w:pPr>
      <w:r w:rsidRPr="0084497A">
        <w:rPr>
          <w:rFonts w:ascii="GHEA Grapalat" w:hAnsi="GHEA Grapalat"/>
          <w:color w:val="FF0000"/>
          <w:sz w:val="20"/>
          <w:szCs w:val="20"/>
          <w:lang w:val="hy-AM"/>
        </w:rPr>
        <w:t>202</w:t>
      </w:r>
      <w:r w:rsidR="003162AD" w:rsidRPr="003162AD">
        <w:rPr>
          <w:rFonts w:ascii="GHEA Grapalat" w:hAnsi="GHEA Grapalat"/>
          <w:color w:val="FF0000"/>
          <w:sz w:val="20"/>
          <w:szCs w:val="20"/>
          <w:lang w:val="af-ZA"/>
        </w:rPr>
        <w:t>6</w:t>
      </w:r>
      <w:r w:rsidR="00C33706" w:rsidRPr="0084497A">
        <w:rPr>
          <w:rFonts w:ascii="GHEA Grapalat" w:hAnsi="GHEA Grapalat"/>
          <w:color w:val="FF0000"/>
          <w:sz w:val="20"/>
          <w:szCs w:val="20"/>
          <w:lang w:val="hy-AM"/>
        </w:rPr>
        <w:t>թ</w:t>
      </w:r>
      <w:r w:rsidR="00B06BDC" w:rsidRPr="0084497A">
        <w:rPr>
          <w:rFonts w:ascii="GHEA Grapalat" w:hAnsi="GHEA Grapalat"/>
          <w:color w:val="FF0000"/>
          <w:sz w:val="20"/>
          <w:szCs w:val="20"/>
          <w:lang w:val="af-ZA"/>
        </w:rPr>
        <w:t>.</w:t>
      </w:r>
      <w:r w:rsidR="00F539D1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="003162AD" w:rsidRPr="003162AD">
        <w:rPr>
          <w:rFonts w:ascii="GHEA Grapalat" w:hAnsi="GHEA Grapalat"/>
          <w:color w:val="FF0000"/>
          <w:sz w:val="20"/>
          <w:szCs w:val="20"/>
          <w:lang w:val="ru-RU"/>
        </w:rPr>
        <w:t>հունվարի</w:t>
      </w:r>
      <w:r w:rsidR="003162AD" w:rsidRPr="003162AD">
        <w:rPr>
          <w:rFonts w:ascii="GHEA Grapalat" w:hAnsi="GHEA Grapalat"/>
          <w:color w:val="FF0000"/>
          <w:sz w:val="20"/>
          <w:szCs w:val="20"/>
          <w:lang w:val="af-ZA"/>
        </w:rPr>
        <w:t xml:space="preserve"> </w:t>
      </w:r>
      <w:r w:rsidR="003162AD" w:rsidRPr="003162AD">
        <w:rPr>
          <w:rFonts w:ascii="GHEA Grapalat" w:hAnsi="GHEA Grapalat"/>
          <w:color w:val="FF0000"/>
          <w:sz w:val="20"/>
          <w:szCs w:val="20"/>
          <w:lang w:val="af-ZA"/>
        </w:rPr>
        <w:t>08</w:t>
      </w:r>
      <w:r w:rsidR="00035CE5">
        <w:rPr>
          <w:rFonts w:ascii="GHEA Grapalat" w:hAnsi="GHEA Grapalat"/>
          <w:color w:val="FF0000"/>
          <w:sz w:val="20"/>
          <w:szCs w:val="24"/>
          <w:lang w:val="af-ZA"/>
        </w:rPr>
        <w:t>-ի</w:t>
      </w:r>
      <w:r w:rsidR="00B83411" w:rsidRPr="00B83411">
        <w:rPr>
          <w:rFonts w:ascii="GHEA Grapalat" w:hAnsi="GHEA Grapalat"/>
          <w:color w:val="FF0000"/>
          <w:sz w:val="20"/>
          <w:szCs w:val="24"/>
          <w:lang w:val="af-ZA"/>
        </w:rPr>
        <w:t xml:space="preserve"> </w:t>
      </w:r>
      <w:r w:rsidR="00C33706" w:rsidRPr="00581457">
        <w:rPr>
          <w:rFonts w:ascii="GHEA Grapalat" w:hAnsi="GHEA Grapalat"/>
          <w:color w:val="FF0000"/>
          <w:sz w:val="20"/>
          <w:szCs w:val="20"/>
          <w:lang w:val="hy-AM"/>
        </w:rPr>
        <w:t xml:space="preserve">N </w:t>
      </w:r>
      <w:r w:rsidR="003162AD">
        <w:rPr>
          <w:rFonts w:ascii="GHEA Grapalat" w:hAnsi="GHEA Grapalat"/>
          <w:color w:val="7030A0"/>
          <w:sz w:val="20"/>
          <w:szCs w:val="20"/>
          <w:lang w:val="af-ZA"/>
        </w:rPr>
        <w:t>3</w:t>
      </w:r>
      <w:r w:rsidR="00C33706" w:rsidRPr="00BF721F">
        <w:rPr>
          <w:rFonts w:ascii="GHEA Grapalat" w:hAnsi="GHEA Grapalat"/>
          <w:color w:val="7030A0"/>
          <w:sz w:val="20"/>
          <w:szCs w:val="20"/>
          <w:lang w:val="hy-AM"/>
        </w:rPr>
        <w:t xml:space="preserve"> արձանագրության</w:t>
      </w:r>
    </w:p>
    <w:p w14:paraId="672BBDEC" w14:textId="446566C3" w:rsidR="00C33706" w:rsidRDefault="00C33706" w:rsidP="00C33706">
      <w:pPr>
        <w:spacing w:after="0" w:line="240" w:lineRule="auto"/>
        <w:jc w:val="center"/>
        <w:rPr>
          <w:rFonts w:ascii="GHEA Grapalat" w:eastAsia="Times New Roman" w:hAnsi="GHEA Grapalat" w:cs="Sylfaen"/>
          <w:b/>
          <w:color w:val="7030A0"/>
          <w:sz w:val="20"/>
          <w:szCs w:val="20"/>
          <w:lang w:val="af-ZA" w:eastAsia="ru-RU"/>
        </w:rPr>
      </w:pPr>
    </w:p>
    <w:p w14:paraId="01241645" w14:textId="77777777" w:rsidR="009A43E7" w:rsidRPr="00BF721F" w:rsidRDefault="009A43E7" w:rsidP="00C33706">
      <w:pPr>
        <w:spacing w:after="0" w:line="240" w:lineRule="auto"/>
        <w:jc w:val="center"/>
        <w:rPr>
          <w:rFonts w:ascii="GHEA Grapalat" w:eastAsia="Times New Roman" w:hAnsi="GHEA Grapalat" w:cs="Sylfaen"/>
          <w:b/>
          <w:color w:val="7030A0"/>
          <w:sz w:val="20"/>
          <w:szCs w:val="20"/>
          <w:lang w:val="af-ZA" w:eastAsia="ru-RU"/>
        </w:rPr>
      </w:pPr>
    </w:p>
    <w:p w14:paraId="7779C1FA" w14:textId="77777777" w:rsidR="00C33706" w:rsidRDefault="00C33706" w:rsidP="00C3370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B38E6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2C6FECED" w14:textId="77777777" w:rsidR="00C33706" w:rsidRDefault="00C33706" w:rsidP="00C3370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B38E6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գնման ընթացակարգը</w:t>
      </w:r>
      <w:r w:rsidR="00981395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չկայացած հայտարարելու մասին</w:t>
      </w:r>
    </w:p>
    <w:p w14:paraId="41009121" w14:textId="37A4E661" w:rsidR="00C33706" w:rsidRPr="00C769D6" w:rsidRDefault="00C33706" w:rsidP="00C33706">
      <w:pPr>
        <w:keepNext/>
        <w:spacing w:after="0" w:line="240" w:lineRule="auto"/>
        <w:jc w:val="center"/>
        <w:outlineLvl w:val="2"/>
        <w:rPr>
          <w:rFonts w:ascii="GHEA Grapalat" w:hAnsi="GHEA Grapalat"/>
          <w:b/>
          <w:color w:val="00B0F0"/>
          <w:sz w:val="24"/>
          <w:szCs w:val="24"/>
          <w:lang w:val="hy-AM"/>
        </w:rPr>
      </w:pP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Ընթացակարգի ծածկագիրը </w:t>
      </w:r>
      <w:r w:rsidR="003162AD">
        <w:rPr>
          <w:rFonts w:ascii="GHEA Grapalat" w:eastAsia="Times New Roman" w:hAnsi="GHEA Grapalat" w:cs="Sylfaen"/>
          <w:b/>
          <w:color w:val="FF0000"/>
          <w:sz w:val="20"/>
          <w:szCs w:val="20"/>
          <w:lang w:val="af-ZA" w:eastAsia="ru-RU"/>
        </w:rPr>
        <w:t>ԷԷՀՕ-ԳՀԾՁԲ-25/17</w:t>
      </w:r>
    </w:p>
    <w:p w14:paraId="4DCC789A" w14:textId="6076F6DB" w:rsidR="00981395" w:rsidRDefault="00981395" w:rsidP="00C3370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14:paraId="4EE92CB0" w14:textId="77777777" w:rsidR="009A43E7" w:rsidRPr="00EB38E6" w:rsidRDefault="009A43E7" w:rsidP="00C3370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14:paraId="5FECB1A7" w14:textId="4635FD61" w:rsidR="00C33706" w:rsidRPr="00EB38E6" w:rsidRDefault="003162AD" w:rsidP="00A61456">
      <w:pPr>
        <w:tabs>
          <w:tab w:val="left" w:pos="630"/>
        </w:tabs>
        <w:spacing w:line="240" w:lineRule="auto"/>
        <w:ind w:firstLine="54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3162AD">
        <w:rPr>
          <w:rFonts w:ascii="GHEA Grapalat" w:hAnsi="GHEA Grapalat"/>
          <w:color w:val="7030A0"/>
          <w:sz w:val="20"/>
          <w:lang w:val="af-ZA"/>
        </w:rPr>
        <w:t>«Էլեկտրաէներգետիկական համակարգի օպերատոր» ՓԲԸ</w:t>
      </w:r>
      <w:r w:rsidR="00410C68" w:rsidRPr="00410C68">
        <w:rPr>
          <w:rFonts w:ascii="GHEA Grapalat" w:hAnsi="GHEA Grapalat"/>
          <w:color w:val="FF0000"/>
          <w:sz w:val="20"/>
          <w:lang w:val="af-ZA"/>
        </w:rPr>
        <w:t>-</w:t>
      </w:r>
      <w:r w:rsidR="00410C68">
        <w:rPr>
          <w:rFonts w:ascii="GHEA Grapalat" w:hAnsi="GHEA Grapalat"/>
          <w:color w:val="FF0000"/>
          <w:sz w:val="20"/>
          <w:lang w:val="ru-RU"/>
        </w:rPr>
        <w:t>ն</w:t>
      </w:r>
      <w:r w:rsidR="00C33706" w:rsidRPr="00410C68">
        <w:rPr>
          <w:rFonts w:ascii="GHEA Grapalat" w:eastAsia="Times New Roman" w:hAnsi="GHEA Grapalat" w:cs="Sylfaen"/>
          <w:color w:val="FF0000"/>
          <w:sz w:val="20"/>
          <w:szCs w:val="20"/>
          <w:lang w:val="af-ZA" w:eastAsia="ru-RU"/>
        </w:rPr>
        <w:t xml:space="preserve"> </w:t>
      </w:r>
      <w:r w:rsidR="00C33706"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Pr="003162AD">
        <w:rPr>
          <w:rFonts w:ascii="GHEA Grapalat" w:hAnsi="GHEA Grapalat"/>
          <w:color w:val="FF0000"/>
          <w:sz w:val="20"/>
          <w:szCs w:val="24"/>
        </w:rPr>
        <w:t>փոխադրամիջոցների</w:t>
      </w:r>
      <w:r w:rsidRPr="003162AD">
        <w:rPr>
          <w:rFonts w:ascii="GHEA Grapalat" w:hAnsi="GHEA Grapalat"/>
          <w:color w:val="FF0000"/>
          <w:sz w:val="20"/>
          <w:szCs w:val="24"/>
          <w:lang w:val="af-ZA"/>
        </w:rPr>
        <w:t xml:space="preserve"> </w:t>
      </w:r>
      <w:r w:rsidRPr="003162AD">
        <w:rPr>
          <w:rFonts w:ascii="GHEA Grapalat" w:hAnsi="GHEA Grapalat"/>
          <w:color w:val="FF0000"/>
          <w:sz w:val="20"/>
          <w:szCs w:val="24"/>
        </w:rPr>
        <w:t>հետ</w:t>
      </w:r>
      <w:r w:rsidRPr="003162AD">
        <w:rPr>
          <w:rFonts w:ascii="GHEA Grapalat" w:hAnsi="GHEA Grapalat"/>
          <w:color w:val="FF0000"/>
          <w:sz w:val="20"/>
          <w:szCs w:val="24"/>
          <w:lang w:val="af-ZA"/>
        </w:rPr>
        <w:t xml:space="preserve"> </w:t>
      </w:r>
      <w:r w:rsidRPr="003162AD">
        <w:rPr>
          <w:rFonts w:ascii="GHEA Grapalat" w:hAnsi="GHEA Grapalat"/>
          <w:color w:val="FF0000"/>
          <w:sz w:val="20"/>
          <w:szCs w:val="24"/>
        </w:rPr>
        <w:t>կապված</w:t>
      </w:r>
      <w:r w:rsidRPr="003162AD">
        <w:rPr>
          <w:rFonts w:ascii="GHEA Grapalat" w:hAnsi="GHEA Grapalat"/>
          <w:color w:val="FF0000"/>
          <w:sz w:val="20"/>
          <w:szCs w:val="24"/>
          <w:lang w:val="af-ZA"/>
        </w:rPr>
        <w:t xml:space="preserve"> </w:t>
      </w:r>
      <w:r w:rsidRPr="003162AD">
        <w:rPr>
          <w:rFonts w:ascii="GHEA Grapalat" w:hAnsi="GHEA Grapalat"/>
          <w:color w:val="FF0000"/>
          <w:sz w:val="20"/>
          <w:szCs w:val="24"/>
        </w:rPr>
        <w:t>ապահովագրական</w:t>
      </w:r>
      <w:r w:rsidRPr="003162AD">
        <w:rPr>
          <w:rFonts w:ascii="GHEA Grapalat" w:hAnsi="GHEA Grapalat"/>
          <w:color w:val="FF0000"/>
          <w:sz w:val="20"/>
          <w:szCs w:val="24"/>
          <w:lang w:val="af-ZA"/>
        </w:rPr>
        <w:t xml:space="preserve"> </w:t>
      </w:r>
      <w:r w:rsidRPr="003162AD">
        <w:rPr>
          <w:rFonts w:ascii="GHEA Grapalat" w:hAnsi="GHEA Grapalat"/>
          <w:color w:val="FF0000"/>
          <w:sz w:val="20"/>
          <w:szCs w:val="24"/>
        </w:rPr>
        <w:t>ծառայությունների</w:t>
      </w:r>
      <w:r w:rsidR="007F0DFB" w:rsidRPr="000A3544">
        <w:rPr>
          <w:rFonts w:ascii="GHEA Grapalat" w:hAnsi="GHEA Grapalat"/>
          <w:color w:val="FF0000"/>
          <w:sz w:val="20"/>
          <w:szCs w:val="24"/>
          <w:lang w:val="af-ZA"/>
        </w:rPr>
        <w:t xml:space="preserve"> </w:t>
      </w:r>
      <w:r w:rsidR="00C33706"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>
        <w:rPr>
          <w:rFonts w:ascii="GHEA Grapalat" w:eastAsia="Times New Roman" w:hAnsi="GHEA Grapalat" w:cs="Sylfaen"/>
          <w:b/>
          <w:color w:val="FF0000"/>
          <w:sz w:val="20"/>
          <w:szCs w:val="20"/>
          <w:lang w:val="af-ZA" w:eastAsia="ru-RU"/>
        </w:rPr>
        <w:t>ԷԷՀՕ-ԳՀԾՁԲ-25/17</w:t>
      </w:r>
      <w:r w:rsidR="007B5F53" w:rsidRPr="00410C68">
        <w:rPr>
          <w:rFonts w:ascii="GHEA Grapalat" w:eastAsia="Times New Roman" w:hAnsi="GHEA Grapalat" w:cs="Sylfaen"/>
          <w:b/>
          <w:color w:val="FF0000"/>
          <w:sz w:val="20"/>
          <w:szCs w:val="20"/>
          <w:lang w:val="af-ZA" w:eastAsia="ru-RU"/>
        </w:rPr>
        <w:t xml:space="preserve"> </w:t>
      </w:r>
      <w:r w:rsidR="00C33706"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ընթացակարգը</w:t>
      </w:r>
      <w:r w:rsidR="007B5F53" w:rsidRPr="007B5F53">
        <w:rPr>
          <w:rFonts w:ascii="GHEA Grapalat" w:eastAsia="Times New Roman" w:hAnsi="GHEA Grapalat" w:cs="Sylfaen"/>
          <w:b/>
          <w:color w:val="FF0000"/>
          <w:sz w:val="20"/>
          <w:szCs w:val="20"/>
          <w:lang w:val="af-ZA" w:eastAsia="ru-RU"/>
        </w:rPr>
        <w:t xml:space="preserve"> </w:t>
      </w:r>
      <w:r w:rsidR="00C33706"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չկայացած հայտարարելու մասին տեղեկատվությունը`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2345"/>
        <w:gridCol w:w="1638"/>
        <w:gridCol w:w="2880"/>
        <w:gridCol w:w="2137"/>
      </w:tblGrid>
      <w:tr w:rsidR="00C33706" w:rsidRPr="003162AD" w14:paraId="2B3BCEC4" w14:textId="77777777" w:rsidTr="0044231A">
        <w:trPr>
          <w:trHeight w:val="626"/>
          <w:jc w:val="center"/>
        </w:trPr>
        <w:tc>
          <w:tcPr>
            <w:tcW w:w="1098" w:type="dxa"/>
            <w:shd w:val="clear" w:color="auto" w:fill="auto"/>
            <w:vAlign w:val="center"/>
          </w:tcPr>
          <w:p w14:paraId="16684723" w14:textId="77777777" w:rsidR="00C33706" w:rsidRPr="00410C68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</w:pP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Չափաբաժնի համար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397DB9AB" w14:textId="77777777" w:rsidR="00C33706" w:rsidRPr="00410C68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Գնման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առարկայի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համառոտ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նկարագրություն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748B88E" w14:textId="77777777" w:rsidR="00C33706" w:rsidRPr="00410C68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Գնման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ընթացակարգի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մասնակիցների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անվանումները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>`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այդպիսիք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լինելու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դեպքում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BDCD47D" w14:textId="174C26F7" w:rsidR="00C33706" w:rsidRPr="00410C68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Գնման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ընթացակարգը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չկայացած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է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հայտարարվել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համաձայն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>`</w:t>
            </w:r>
            <w:r w:rsidR="001A11D6" w:rsidRPr="001A11D6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«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Գնումների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մասին</w:t>
            </w:r>
            <w:r w:rsidR="001A11D6" w:rsidRPr="001A11D6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>»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ՀՀ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օրենքի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37-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րդ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հոդվածի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1-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ին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մասի</w:t>
            </w:r>
          </w:p>
          <w:p w14:paraId="51D07C07" w14:textId="77777777" w:rsidR="00C33706" w:rsidRPr="00410C68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410C68">
              <w:rPr>
                <w:rFonts w:ascii="GHEA Grapalat" w:eastAsia="Times New Roman" w:hAnsi="GHEA Grapalat"/>
                <w:sz w:val="18"/>
                <w:szCs w:val="18"/>
                <w:lang w:val="af-ZA" w:eastAsia="ru-RU"/>
              </w:rPr>
              <w:t>/</w:t>
            </w:r>
            <w:r w:rsidRPr="00410C68">
              <w:rPr>
                <w:rFonts w:ascii="GHEA Grapalat" w:eastAsia="Times New Roman" w:hAnsi="GHEA Grapalat" w:cs="Sylfaen"/>
                <w:sz w:val="18"/>
                <w:szCs w:val="18"/>
                <w:lang w:val="af-ZA" w:eastAsia="ru-RU"/>
              </w:rPr>
              <w:t>ընդգծել</w:t>
            </w:r>
            <w:r w:rsidRPr="00410C68">
              <w:rPr>
                <w:rFonts w:ascii="GHEA Grapalat" w:eastAsia="Times New Roman" w:hAnsi="GHEA Grapalat"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sz w:val="18"/>
                <w:szCs w:val="18"/>
                <w:lang w:val="af-ZA" w:eastAsia="ru-RU"/>
              </w:rPr>
              <w:t>համապատասխան</w:t>
            </w:r>
            <w:r w:rsidRPr="00410C68">
              <w:rPr>
                <w:rFonts w:ascii="GHEA Grapalat" w:eastAsia="Times New Roman" w:hAnsi="GHEA Grapalat"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sz w:val="18"/>
                <w:szCs w:val="18"/>
                <w:lang w:val="af-ZA" w:eastAsia="ru-RU"/>
              </w:rPr>
              <w:t>տողը</w:t>
            </w:r>
            <w:r w:rsidRPr="00410C68">
              <w:rPr>
                <w:rFonts w:ascii="GHEA Grapalat" w:eastAsia="Times New Roman" w:hAnsi="GHEA Grapalat"/>
                <w:sz w:val="18"/>
                <w:szCs w:val="18"/>
                <w:lang w:val="af-ZA" w:eastAsia="ru-RU"/>
              </w:rPr>
              <w:t>/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4632F05C" w14:textId="77777777" w:rsidR="00C33706" w:rsidRPr="00410C68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Գնման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ընթացակարգը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չկայացած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հայտարարելու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հիմնավորման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վերաբերյալ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համառոտ</w:t>
            </w:r>
            <w:r w:rsidRPr="00410C68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410C68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տեղեկատվություն</w:t>
            </w:r>
          </w:p>
        </w:tc>
      </w:tr>
      <w:tr w:rsidR="003162AD" w:rsidRPr="003162AD" w14:paraId="47A7C1C2" w14:textId="77777777" w:rsidTr="0044231A">
        <w:trPr>
          <w:trHeight w:val="70"/>
          <w:jc w:val="center"/>
        </w:trPr>
        <w:tc>
          <w:tcPr>
            <w:tcW w:w="1098" w:type="dxa"/>
            <w:vAlign w:val="center"/>
          </w:tcPr>
          <w:p w14:paraId="30780AC6" w14:textId="0D3CD434" w:rsidR="003162AD" w:rsidRPr="00A140D4" w:rsidRDefault="003162AD" w:rsidP="003162A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162AD">
              <w:rPr>
                <w:rFonts w:ascii="GHEA Grapalat" w:hAnsi="GHEA Grapalat"/>
                <w:sz w:val="18"/>
                <w:szCs w:val="18"/>
                <w:lang w:val="af-ZA"/>
              </w:rPr>
              <w:t>19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120B" w14:textId="7613FB7B" w:rsidR="003162AD" w:rsidRPr="00A140D4" w:rsidRDefault="003162AD" w:rsidP="003162A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162AD">
              <w:rPr>
                <w:rFonts w:ascii="GHEA Grapalat" w:hAnsi="GHEA Grapalat"/>
                <w:sz w:val="18"/>
                <w:szCs w:val="18"/>
                <w:lang w:val="af-ZA"/>
              </w:rPr>
              <w:t>Փոխադրամիջոցների հետ կապված ապահովագրական ծառայություններ /Ֆոլցվագեն Տրանսպորտեր/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69BAE7BE" w14:textId="03ABF567" w:rsidR="003162AD" w:rsidRPr="00A140D4" w:rsidRDefault="003162AD" w:rsidP="003162A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162AD">
              <w:rPr>
                <w:rFonts w:ascii="GHEA Grapalat" w:hAnsi="GHEA Grapalat"/>
                <w:sz w:val="18"/>
                <w:szCs w:val="18"/>
                <w:lang w:val="af-ZA"/>
              </w:rPr>
              <w:t>«Սիլ Ինշուրանս» ԱՓԲԸ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3162AD">
              <w:rPr>
                <w:rFonts w:ascii="GHEA Grapalat" w:hAnsi="GHEA Grapalat"/>
                <w:sz w:val="18"/>
                <w:szCs w:val="18"/>
                <w:lang w:val="af-ZA"/>
              </w:rPr>
              <w:t>«ԱՐՄԵՆԻԱ ԻՆՇՈՒՐԱՆՍ» Ապահովագրական ՍՊԸ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2594342" w14:textId="77777777" w:rsidR="003162AD" w:rsidRPr="003162AD" w:rsidRDefault="003162AD" w:rsidP="003162A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r w:rsidRPr="003162AD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>1-ին կետի</w:t>
            </w:r>
          </w:p>
          <w:p w14:paraId="75760FA5" w14:textId="77777777" w:rsidR="003162AD" w:rsidRPr="008B7DA6" w:rsidRDefault="003162AD" w:rsidP="003162A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B7DA6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</w:p>
          <w:p w14:paraId="4D431085" w14:textId="77777777" w:rsidR="003162AD" w:rsidRPr="003162AD" w:rsidRDefault="003162AD" w:rsidP="003162A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162AD">
              <w:rPr>
                <w:rFonts w:ascii="GHEA Grapalat" w:hAnsi="GHEA Grapalat"/>
                <w:sz w:val="18"/>
                <w:szCs w:val="18"/>
                <w:lang w:val="af-ZA"/>
              </w:rPr>
              <w:t>3-րդ կետի</w:t>
            </w:r>
          </w:p>
          <w:p w14:paraId="20DDA798" w14:textId="77777777" w:rsidR="003162AD" w:rsidRPr="00A140D4" w:rsidRDefault="003162AD" w:rsidP="003162A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B7DA6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72732D8F" w14:textId="7555F079" w:rsidR="003162AD" w:rsidRPr="00A140D4" w:rsidRDefault="003162AD" w:rsidP="003162A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03B03">
              <w:rPr>
                <w:rFonts w:ascii="GHEA Grapalat" w:hAnsi="GHEA Grapalat" w:cs="Sylfaen"/>
                <w:sz w:val="18"/>
                <w:szCs w:val="18"/>
                <w:lang w:val="hy-AM"/>
              </w:rPr>
              <w:t>Ներկայացված հայտերից ոչ մեկը չի համապատասխանում սահմանված պահանջներին</w:t>
            </w:r>
          </w:p>
        </w:tc>
      </w:tr>
    </w:tbl>
    <w:p w14:paraId="161C03EC" w14:textId="77777777" w:rsidR="00600F3E" w:rsidRDefault="00600F3E" w:rsidP="006C5EC9">
      <w:pPr>
        <w:spacing w:after="0" w:line="240" w:lineRule="auto"/>
        <w:ind w:firstLine="540"/>
        <w:rPr>
          <w:rFonts w:ascii="GHEA Grapalat" w:hAnsi="GHEA Grapalat"/>
          <w:sz w:val="18"/>
          <w:szCs w:val="18"/>
          <w:lang w:val="af-ZA"/>
        </w:rPr>
      </w:pPr>
    </w:p>
    <w:p w14:paraId="09C0FE3B" w14:textId="6B3530C7" w:rsidR="00C33706" w:rsidRPr="00EB38E6" w:rsidRDefault="00C33706" w:rsidP="006C5EC9">
      <w:pPr>
        <w:spacing w:after="0" w:line="240" w:lineRule="auto"/>
        <w:ind w:firstLine="540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A140D4">
        <w:rPr>
          <w:rFonts w:ascii="GHEA Grapalat" w:hAnsi="GHEA Grapalat"/>
          <w:sz w:val="18"/>
          <w:szCs w:val="18"/>
          <w:lang w:val="af-ZA"/>
        </w:rPr>
        <w:t>Սույն հայտարար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ության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հետ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կապված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լրացուցիչ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տեղեկություններ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ստանալու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կարող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եք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դիմել</w:t>
      </w:r>
      <w:r w:rsidRPr="00EB38E6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3162AD">
        <w:rPr>
          <w:rFonts w:ascii="GHEA Grapalat" w:eastAsia="Times New Roman" w:hAnsi="GHEA Grapalat" w:cs="Sylfaen"/>
          <w:b/>
          <w:color w:val="FF0000"/>
          <w:sz w:val="20"/>
          <w:szCs w:val="20"/>
          <w:lang w:val="af-ZA" w:eastAsia="ru-RU"/>
        </w:rPr>
        <w:t>ԷԷՀՕ-ԳՀԾՁԲ-25/17</w:t>
      </w:r>
      <w:r w:rsidR="00CC270A" w:rsidRPr="00410C68">
        <w:rPr>
          <w:rFonts w:ascii="GHEA Grapalat" w:eastAsia="Times New Roman" w:hAnsi="GHEA Grapalat" w:cs="Sylfaen"/>
          <w:b/>
          <w:color w:val="FF0000"/>
          <w:sz w:val="20"/>
          <w:szCs w:val="20"/>
          <w:lang w:val="af-ZA" w:eastAsia="ru-RU"/>
        </w:rPr>
        <w:t xml:space="preserve"> 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գնումների համակարգող</w:t>
      </w:r>
      <w:r w:rsidR="00A32FF0" w:rsidRPr="00A32FF0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` </w:t>
      </w:r>
      <w:r w:rsidR="003162AD">
        <w:rPr>
          <w:rFonts w:ascii="GHEA Grapalat" w:eastAsia="Times New Roman" w:hAnsi="GHEA Grapalat" w:cs="Sylfaen"/>
          <w:color w:val="FF0000"/>
          <w:sz w:val="20"/>
          <w:szCs w:val="20"/>
          <w:lang w:eastAsia="ru-RU"/>
        </w:rPr>
        <w:t>Ս</w:t>
      </w:r>
      <w:r w:rsidR="003162AD" w:rsidRPr="003162AD">
        <w:rPr>
          <w:rFonts w:ascii="GHEA Grapalat" w:eastAsia="Times New Roman" w:hAnsi="GHEA Grapalat" w:cs="Sylfaen"/>
          <w:color w:val="FF0000"/>
          <w:sz w:val="20"/>
          <w:szCs w:val="20"/>
          <w:lang w:val="af-ZA" w:eastAsia="ru-RU"/>
        </w:rPr>
        <w:t>.</w:t>
      </w:r>
      <w:r w:rsidR="003162AD">
        <w:rPr>
          <w:rFonts w:ascii="GHEA Grapalat" w:eastAsia="Times New Roman" w:hAnsi="GHEA Grapalat" w:cs="Sylfaen"/>
          <w:color w:val="FF0000"/>
          <w:sz w:val="20"/>
          <w:szCs w:val="20"/>
          <w:lang w:val="af-ZA" w:eastAsia="ru-RU"/>
        </w:rPr>
        <w:t xml:space="preserve"> Մելքոնյան</w:t>
      </w:r>
      <w:r w:rsidR="00A140D4">
        <w:rPr>
          <w:rFonts w:ascii="GHEA Grapalat" w:eastAsia="Times New Roman" w:hAnsi="GHEA Grapalat" w:cs="Sylfaen"/>
          <w:color w:val="FF0000"/>
          <w:sz w:val="20"/>
          <w:szCs w:val="20"/>
          <w:lang w:eastAsia="ru-RU"/>
        </w:rPr>
        <w:t>ի</w:t>
      </w:r>
      <w:r w:rsidR="00A32FF0" w:rsidRPr="00410C68">
        <w:rPr>
          <w:rFonts w:ascii="GHEA Grapalat" w:eastAsia="Times New Roman" w:hAnsi="GHEA Grapalat" w:cs="Sylfaen"/>
          <w:color w:val="FF0000"/>
          <w:sz w:val="20"/>
          <w:szCs w:val="20"/>
          <w:lang w:val="hy-AM" w:eastAsia="ru-RU"/>
        </w:rPr>
        <w:t>ն</w:t>
      </w:r>
      <w:r w:rsidRPr="00EB38E6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4BE5CD3D" w14:textId="77777777" w:rsidR="00C33706" w:rsidRPr="00EB38E6" w:rsidRDefault="00C33706" w:rsidP="00545D68">
      <w:pPr>
        <w:spacing w:after="0" w:line="240" w:lineRule="auto"/>
        <w:ind w:firstLine="709"/>
        <w:jc w:val="both"/>
        <w:rPr>
          <w:rFonts w:ascii="GHEA Grapalat" w:hAnsi="GHEA Grapalat"/>
          <w:lang w:val="af-ZA"/>
        </w:rPr>
      </w:pPr>
      <w:r w:rsidRPr="00EB38E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</w:p>
    <w:p w14:paraId="49FF72A7" w14:textId="6E3FC246" w:rsidR="00F85FD7" w:rsidRPr="00E816EA" w:rsidRDefault="00F85FD7" w:rsidP="00F85FD7">
      <w:pPr>
        <w:pStyle w:val="BodyTextIndent3"/>
        <w:ind w:firstLine="540"/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</w:pPr>
      <w:r w:rsidRPr="00410C68">
        <w:rPr>
          <w:rFonts w:ascii="GHEA Grapalat" w:hAnsi="GHEA Grapalat"/>
          <w:i w:val="0"/>
          <w:sz w:val="20"/>
          <w:u w:val="none"/>
          <w:lang w:val="af-ZA" w:eastAsia="en-US"/>
        </w:rPr>
        <w:t>Հեռախոս՝</w:t>
      </w:r>
      <w:r w:rsidRPr="00410C68">
        <w:rPr>
          <w:rFonts w:ascii="GHEA Grapalat" w:hAnsi="GHEA Grapalat"/>
          <w:b w:val="0"/>
          <w:i w:val="0"/>
          <w:sz w:val="20"/>
          <w:u w:val="none"/>
          <w:lang w:val="af-ZA" w:eastAsia="en-US"/>
        </w:rPr>
        <w:t xml:space="preserve"> </w:t>
      </w:r>
      <w:r w:rsidR="00D73126" w:rsidRPr="00E816EA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 xml:space="preserve">+37498389689 (ներքին հեռախոսահամար՝ </w:t>
      </w:r>
      <w:r w:rsidR="003162AD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>06</w:t>
      </w:r>
      <w:r w:rsidR="00D73126" w:rsidRPr="00E816EA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>)</w:t>
      </w:r>
    </w:p>
    <w:p w14:paraId="67DE542C" w14:textId="0E97AD12" w:rsidR="00F85FD7" w:rsidRPr="00E816EA" w:rsidRDefault="00F85FD7" w:rsidP="00F85FD7">
      <w:pPr>
        <w:pStyle w:val="BodyTextIndent3"/>
        <w:ind w:firstLine="540"/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</w:pPr>
      <w:r w:rsidRPr="00410C68">
        <w:rPr>
          <w:rFonts w:ascii="GHEA Grapalat" w:hAnsi="GHEA Grapalat"/>
          <w:i w:val="0"/>
          <w:sz w:val="20"/>
          <w:u w:val="none"/>
          <w:lang w:val="af-ZA" w:eastAsia="en-US"/>
        </w:rPr>
        <w:t>Էլ. Փոստ՝</w:t>
      </w:r>
      <w:r w:rsidRPr="00410C68">
        <w:rPr>
          <w:rFonts w:ascii="GHEA Grapalat" w:hAnsi="GHEA Grapalat"/>
          <w:b w:val="0"/>
          <w:i w:val="0"/>
          <w:sz w:val="20"/>
          <w:u w:val="none"/>
          <w:lang w:val="af-ZA" w:eastAsia="en-US"/>
        </w:rPr>
        <w:t xml:space="preserve"> </w:t>
      </w:r>
      <w:r w:rsidR="003162AD">
        <w:rPr>
          <w:rFonts w:ascii="GHEA Grapalat" w:eastAsia="Calibri" w:hAnsi="GHEA Grapalat"/>
          <w:b w:val="0"/>
          <w:i w:val="0"/>
          <w:color w:val="7030A0"/>
          <w:sz w:val="20"/>
          <w:u w:val="none"/>
          <w:lang w:val="af-ZA" w:eastAsia="en-US"/>
        </w:rPr>
        <w:t>s.melkonyan</w:t>
      </w:r>
      <w:r w:rsidR="00A140D4" w:rsidRPr="00A140D4">
        <w:rPr>
          <w:rFonts w:ascii="GHEA Grapalat" w:eastAsia="Calibri" w:hAnsi="GHEA Grapalat"/>
          <w:b w:val="0"/>
          <w:i w:val="0"/>
          <w:color w:val="7030A0"/>
          <w:sz w:val="20"/>
          <w:u w:val="none"/>
          <w:lang w:val="af-ZA" w:eastAsia="en-US"/>
        </w:rPr>
        <w:t>@promotion.am</w:t>
      </w:r>
    </w:p>
    <w:p w14:paraId="574FFE37" w14:textId="1A31EF08" w:rsidR="00C33706" w:rsidRPr="00E816EA" w:rsidRDefault="00F85FD7" w:rsidP="00594FB1">
      <w:pPr>
        <w:spacing w:after="0" w:line="240" w:lineRule="auto"/>
        <w:ind w:firstLine="540"/>
        <w:rPr>
          <w:rFonts w:ascii="GHEA Grapalat" w:eastAsia="Times New Roman" w:hAnsi="GHEA Grapalat"/>
          <w:color w:val="7030A0"/>
          <w:sz w:val="20"/>
          <w:szCs w:val="20"/>
          <w:lang w:val="af-ZA" w:eastAsia="ru-RU"/>
        </w:rPr>
      </w:pPr>
      <w:r w:rsidRPr="00410C68">
        <w:rPr>
          <w:rFonts w:ascii="GHEA Grapalat" w:hAnsi="GHEA Grapalat"/>
          <w:b/>
          <w:sz w:val="20"/>
          <w:szCs w:val="20"/>
          <w:lang w:val="af-ZA"/>
        </w:rPr>
        <w:t xml:space="preserve">Պատվիրատու՝ </w:t>
      </w:r>
      <w:r w:rsidR="003162AD" w:rsidRPr="003162AD">
        <w:rPr>
          <w:rFonts w:ascii="GHEA Grapalat" w:hAnsi="GHEA Grapalat"/>
          <w:color w:val="7030A0"/>
          <w:sz w:val="20"/>
          <w:szCs w:val="20"/>
          <w:lang w:val="af-ZA"/>
        </w:rPr>
        <w:t>«Էլեկտրաէներգետիկական համակարգի օպերատոր» ՓԲԸ</w:t>
      </w:r>
    </w:p>
    <w:sectPr w:rsidR="00C33706" w:rsidRPr="00E816EA" w:rsidSect="006C5EC9">
      <w:headerReference w:type="even" r:id="rId6"/>
      <w:headerReference w:type="first" r:id="rId7"/>
      <w:pgSz w:w="11907" w:h="16839" w:code="9"/>
      <w:pgMar w:top="450" w:right="850" w:bottom="720" w:left="990" w:header="45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30A09" w14:textId="77777777" w:rsidR="00CD43B0" w:rsidRDefault="00CD43B0" w:rsidP="00375EDE">
      <w:pPr>
        <w:spacing w:after="0" w:line="240" w:lineRule="auto"/>
      </w:pPr>
      <w:r>
        <w:separator/>
      </w:r>
    </w:p>
  </w:endnote>
  <w:endnote w:type="continuationSeparator" w:id="0">
    <w:p w14:paraId="3DD62EFD" w14:textId="77777777" w:rsidR="00CD43B0" w:rsidRDefault="00CD43B0" w:rsidP="00375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7ABA" w14:textId="77777777" w:rsidR="00CD43B0" w:rsidRDefault="00CD43B0" w:rsidP="00375EDE">
      <w:pPr>
        <w:spacing w:after="0" w:line="240" w:lineRule="auto"/>
      </w:pPr>
      <w:r>
        <w:separator/>
      </w:r>
    </w:p>
  </w:footnote>
  <w:footnote w:type="continuationSeparator" w:id="0">
    <w:p w14:paraId="0AE3FE06" w14:textId="77777777" w:rsidR="00CD43B0" w:rsidRDefault="00CD43B0" w:rsidP="00375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F151" w14:textId="77777777" w:rsidR="00375EDE" w:rsidRDefault="00CD43B0">
    <w:pPr>
      <w:pStyle w:val="Header"/>
    </w:pPr>
    <w:r>
      <w:rPr>
        <w:noProof/>
      </w:rPr>
      <w:pict w14:anchorId="46DD9D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594297" o:spid="_x0000_s2051" type="#_x0000_t75" alt="Logo for background" style="position:absolute;margin-left:0;margin-top:0;width:500.65pt;height:647.3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8F7F" w14:textId="77777777" w:rsidR="00375EDE" w:rsidRDefault="00CD43B0">
    <w:pPr>
      <w:pStyle w:val="Header"/>
    </w:pPr>
    <w:r>
      <w:rPr>
        <w:noProof/>
      </w:rPr>
      <w:pict w14:anchorId="5BC3FB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594296" o:spid="_x0000_s2049" type="#_x0000_t75" alt="Logo for background" style="position:absolute;margin-left:0;margin-top:0;width:500.65pt;height:647.3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82C"/>
    <w:rsid w:val="000012F6"/>
    <w:rsid w:val="0001339A"/>
    <w:rsid w:val="00035CE5"/>
    <w:rsid w:val="000465CD"/>
    <w:rsid w:val="0006079F"/>
    <w:rsid w:val="000842F1"/>
    <w:rsid w:val="000A0570"/>
    <w:rsid w:val="000A2ED0"/>
    <w:rsid w:val="000A3544"/>
    <w:rsid w:val="000A69B5"/>
    <w:rsid w:val="000B6CE6"/>
    <w:rsid w:val="000E1F1A"/>
    <w:rsid w:val="00116113"/>
    <w:rsid w:val="00140525"/>
    <w:rsid w:val="0014279B"/>
    <w:rsid w:val="00144C22"/>
    <w:rsid w:val="00145808"/>
    <w:rsid w:val="001605C7"/>
    <w:rsid w:val="00166381"/>
    <w:rsid w:val="0017299C"/>
    <w:rsid w:val="00184743"/>
    <w:rsid w:val="0019182C"/>
    <w:rsid w:val="001A11D6"/>
    <w:rsid w:val="001A47A7"/>
    <w:rsid w:val="001C05CD"/>
    <w:rsid w:val="001C09C9"/>
    <w:rsid w:val="001C0C0F"/>
    <w:rsid w:val="001D0B8A"/>
    <w:rsid w:val="001D6912"/>
    <w:rsid w:val="001D7425"/>
    <w:rsid w:val="001D773F"/>
    <w:rsid w:val="001E49BE"/>
    <w:rsid w:val="001E5A8D"/>
    <w:rsid w:val="00214140"/>
    <w:rsid w:val="002261FC"/>
    <w:rsid w:val="002526C7"/>
    <w:rsid w:val="00261319"/>
    <w:rsid w:val="002647BC"/>
    <w:rsid w:val="00264C83"/>
    <w:rsid w:val="00285A86"/>
    <w:rsid w:val="002B6037"/>
    <w:rsid w:val="002D01AF"/>
    <w:rsid w:val="002F675D"/>
    <w:rsid w:val="00304A14"/>
    <w:rsid w:val="00306C50"/>
    <w:rsid w:val="003104F1"/>
    <w:rsid w:val="003162AD"/>
    <w:rsid w:val="00316494"/>
    <w:rsid w:val="00341E65"/>
    <w:rsid w:val="00357470"/>
    <w:rsid w:val="00361B46"/>
    <w:rsid w:val="00375EDE"/>
    <w:rsid w:val="00382271"/>
    <w:rsid w:val="003A5A7F"/>
    <w:rsid w:val="003B6839"/>
    <w:rsid w:val="003C0D19"/>
    <w:rsid w:val="003C2FF4"/>
    <w:rsid w:val="003E0107"/>
    <w:rsid w:val="00410C68"/>
    <w:rsid w:val="00413D97"/>
    <w:rsid w:val="00427A0F"/>
    <w:rsid w:val="0044231A"/>
    <w:rsid w:val="00442DDF"/>
    <w:rsid w:val="0046413B"/>
    <w:rsid w:val="004A0BB6"/>
    <w:rsid w:val="004A5516"/>
    <w:rsid w:val="004B0FF5"/>
    <w:rsid w:val="004B12E5"/>
    <w:rsid w:val="004E1F51"/>
    <w:rsid w:val="00502836"/>
    <w:rsid w:val="00514969"/>
    <w:rsid w:val="0052411D"/>
    <w:rsid w:val="0053352B"/>
    <w:rsid w:val="00535C52"/>
    <w:rsid w:val="00545D68"/>
    <w:rsid w:val="005730AD"/>
    <w:rsid w:val="00581457"/>
    <w:rsid w:val="005924E2"/>
    <w:rsid w:val="00594FB1"/>
    <w:rsid w:val="005B0DF6"/>
    <w:rsid w:val="005B4236"/>
    <w:rsid w:val="005E3BC9"/>
    <w:rsid w:val="005F3279"/>
    <w:rsid w:val="005F7F18"/>
    <w:rsid w:val="00600F3E"/>
    <w:rsid w:val="00604803"/>
    <w:rsid w:val="00612781"/>
    <w:rsid w:val="006140FB"/>
    <w:rsid w:val="00614E08"/>
    <w:rsid w:val="0062433B"/>
    <w:rsid w:val="00632B5C"/>
    <w:rsid w:val="0063342B"/>
    <w:rsid w:val="006437D2"/>
    <w:rsid w:val="006577FB"/>
    <w:rsid w:val="00657A2A"/>
    <w:rsid w:val="00682251"/>
    <w:rsid w:val="00684B65"/>
    <w:rsid w:val="00694905"/>
    <w:rsid w:val="00695DFD"/>
    <w:rsid w:val="006A7A66"/>
    <w:rsid w:val="006C5EC9"/>
    <w:rsid w:val="006D1F55"/>
    <w:rsid w:val="007029CE"/>
    <w:rsid w:val="0073510C"/>
    <w:rsid w:val="00735C4E"/>
    <w:rsid w:val="00741673"/>
    <w:rsid w:val="00746234"/>
    <w:rsid w:val="007479E8"/>
    <w:rsid w:val="00765D5A"/>
    <w:rsid w:val="00771221"/>
    <w:rsid w:val="00775AFA"/>
    <w:rsid w:val="00776FAE"/>
    <w:rsid w:val="007968FB"/>
    <w:rsid w:val="007A54CC"/>
    <w:rsid w:val="007B5F53"/>
    <w:rsid w:val="007C74FF"/>
    <w:rsid w:val="007D4931"/>
    <w:rsid w:val="007D707C"/>
    <w:rsid w:val="007E077E"/>
    <w:rsid w:val="007F0DFB"/>
    <w:rsid w:val="007F2808"/>
    <w:rsid w:val="00804EA0"/>
    <w:rsid w:val="008107EA"/>
    <w:rsid w:val="00811198"/>
    <w:rsid w:val="0083752C"/>
    <w:rsid w:val="008434AB"/>
    <w:rsid w:val="0084497A"/>
    <w:rsid w:val="008600AD"/>
    <w:rsid w:val="00865074"/>
    <w:rsid w:val="008763FF"/>
    <w:rsid w:val="00876D21"/>
    <w:rsid w:val="00884CA5"/>
    <w:rsid w:val="00887B8E"/>
    <w:rsid w:val="00893124"/>
    <w:rsid w:val="008A1EE5"/>
    <w:rsid w:val="008B7DA6"/>
    <w:rsid w:val="008D74DD"/>
    <w:rsid w:val="0090447F"/>
    <w:rsid w:val="00912C8E"/>
    <w:rsid w:val="00917B03"/>
    <w:rsid w:val="00926303"/>
    <w:rsid w:val="00960A04"/>
    <w:rsid w:val="00972A4B"/>
    <w:rsid w:val="00981395"/>
    <w:rsid w:val="00993985"/>
    <w:rsid w:val="00995AC1"/>
    <w:rsid w:val="009A43E7"/>
    <w:rsid w:val="009A6B73"/>
    <w:rsid w:val="009C2D5E"/>
    <w:rsid w:val="009F2A86"/>
    <w:rsid w:val="009F2F20"/>
    <w:rsid w:val="009F3017"/>
    <w:rsid w:val="00A0226F"/>
    <w:rsid w:val="00A140D4"/>
    <w:rsid w:val="00A31F89"/>
    <w:rsid w:val="00A32FF0"/>
    <w:rsid w:val="00A37D34"/>
    <w:rsid w:val="00A45297"/>
    <w:rsid w:val="00A61456"/>
    <w:rsid w:val="00A65F9B"/>
    <w:rsid w:val="00A67472"/>
    <w:rsid w:val="00A71C47"/>
    <w:rsid w:val="00A90853"/>
    <w:rsid w:val="00AA1EE3"/>
    <w:rsid w:val="00AC2402"/>
    <w:rsid w:val="00AD4C15"/>
    <w:rsid w:val="00AE3BBF"/>
    <w:rsid w:val="00AE4645"/>
    <w:rsid w:val="00AF0C41"/>
    <w:rsid w:val="00AF3AFD"/>
    <w:rsid w:val="00B06BDC"/>
    <w:rsid w:val="00B83411"/>
    <w:rsid w:val="00B87800"/>
    <w:rsid w:val="00BA6B4E"/>
    <w:rsid w:val="00BB316C"/>
    <w:rsid w:val="00BB6E1C"/>
    <w:rsid w:val="00BC613A"/>
    <w:rsid w:val="00BD6493"/>
    <w:rsid w:val="00BE7462"/>
    <w:rsid w:val="00BF721F"/>
    <w:rsid w:val="00C04CC7"/>
    <w:rsid w:val="00C33706"/>
    <w:rsid w:val="00C769D6"/>
    <w:rsid w:val="00C83AFC"/>
    <w:rsid w:val="00C86377"/>
    <w:rsid w:val="00C95FFB"/>
    <w:rsid w:val="00CB35A9"/>
    <w:rsid w:val="00CC270A"/>
    <w:rsid w:val="00CD43B0"/>
    <w:rsid w:val="00CE2B57"/>
    <w:rsid w:val="00D000E8"/>
    <w:rsid w:val="00D00451"/>
    <w:rsid w:val="00D224AB"/>
    <w:rsid w:val="00D24152"/>
    <w:rsid w:val="00D47789"/>
    <w:rsid w:val="00D479FB"/>
    <w:rsid w:val="00D50B85"/>
    <w:rsid w:val="00D60ECB"/>
    <w:rsid w:val="00D65161"/>
    <w:rsid w:val="00D73126"/>
    <w:rsid w:val="00D86F0C"/>
    <w:rsid w:val="00D87759"/>
    <w:rsid w:val="00DA07CC"/>
    <w:rsid w:val="00DA23EA"/>
    <w:rsid w:val="00DA3E95"/>
    <w:rsid w:val="00DB5466"/>
    <w:rsid w:val="00DE24E3"/>
    <w:rsid w:val="00DF55C2"/>
    <w:rsid w:val="00DF7754"/>
    <w:rsid w:val="00E15712"/>
    <w:rsid w:val="00E24CD8"/>
    <w:rsid w:val="00E25DDF"/>
    <w:rsid w:val="00E34BD0"/>
    <w:rsid w:val="00E4622D"/>
    <w:rsid w:val="00E477D7"/>
    <w:rsid w:val="00E66B6F"/>
    <w:rsid w:val="00E7395F"/>
    <w:rsid w:val="00E816EA"/>
    <w:rsid w:val="00E8679E"/>
    <w:rsid w:val="00E93D1A"/>
    <w:rsid w:val="00EA7C03"/>
    <w:rsid w:val="00EB21B0"/>
    <w:rsid w:val="00EB6863"/>
    <w:rsid w:val="00EC651C"/>
    <w:rsid w:val="00EC77B2"/>
    <w:rsid w:val="00ED0BEF"/>
    <w:rsid w:val="00EF1917"/>
    <w:rsid w:val="00EF5EFB"/>
    <w:rsid w:val="00F16421"/>
    <w:rsid w:val="00F230C7"/>
    <w:rsid w:val="00F24908"/>
    <w:rsid w:val="00F46A01"/>
    <w:rsid w:val="00F539D1"/>
    <w:rsid w:val="00F54088"/>
    <w:rsid w:val="00F72B80"/>
    <w:rsid w:val="00F85FD7"/>
    <w:rsid w:val="00F94554"/>
    <w:rsid w:val="00FA0342"/>
    <w:rsid w:val="00FA6944"/>
    <w:rsid w:val="00F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E6D451E"/>
  <w15:docId w15:val="{C40CB579-AB5A-4A9C-A1F4-C970EC6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7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706"/>
    <w:rPr>
      <w:color w:val="0563C1" w:themeColor="hyperlink"/>
      <w:u w:val="single"/>
    </w:rPr>
  </w:style>
  <w:style w:type="paragraph" w:styleId="BodyTextIndent3">
    <w:name w:val="Body Text Indent 3"/>
    <w:basedOn w:val="Normal"/>
    <w:link w:val="BodyTextIndent3Char"/>
    <w:rsid w:val="00F16421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F1642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14580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85FD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75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ED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5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E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8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Laura Hayrapetyan</cp:lastModifiedBy>
  <cp:revision>167</cp:revision>
  <cp:lastPrinted>2025-07-17T12:00:00Z</cp:lastPrinted>
  <dcterms:created xsi:type="dcterms:W3CDTF">2019-06-26T15:59:00Z</dcterms:created>
  <dcterms:modified xsi:type="dcterms:W3CDTF">2026-01-08T10:31:00Z</dcterms:modified>
</cp:coreProperties>
</file>